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760"/>
        <w:gridCol w:w="1200"/>
        <w:gridCol w:w="1263"/>
      </w:tblGrid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4038CD" w:rsidRPr="004038CD" w:rsidTr="00103BC1">
        <w:trPr>
          <w:trHeight w:val="345"/>
        </w:trPr>
        <w:tc>
          <w:tcPr>
            <w:tcW w:w="68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C2F" w:rsidRPr="00027C2F" w:rsidRDefault="004038CD" w:rsidP="00403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UY"/>
              </w:rPr>
              <w:t>PROMOCI</w:t>
            </w:r>
            <w:r w:rsidR="00DD362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UY"/>
              </w:rPr>
              <w:t>Ó</w:t>
            </w:r>
            <w:bookmarkStart w:id="0" w:name="_GoBack"/>
            <w:bookmarkEnd w:id="0"/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UY"/>
              </w:rPr>
              <w:t xml:space="preserve">N   </w:t>
            </w:r>
            <w:r w:rsidR="00027C2F" w:rsidRPr="00027C2F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es-UY"/>
              </w:rPr>
              <w:t xml:space="preserve">DERECHO  LABORAL </w:t>
            </w:r>
          </w:p>
          <w:p w:rsidR="004038CD" w:rsidRPr="004038CD" w:rsidRDefault="00027C2F" w:rsidP="00403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 xml:space="preserve">                Descuento del 40 % -  </w:t>
            </w:r>
            <w:r w:rsidR="004038CD"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 xml:space="preserve">SETIEMBRE   2018   </w:t>
            </w:r>
          </w:p>
        </w:tc>
      </w:tr>
      <w:tr w:rsidR="004038CD" w:rsidRPr="004038CD" w:rsidTr="00103BC1">
        <w:trPr>
          <w:trHeight w:val="375"/>
        </w:trPr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7AF0" w:rsidRDefault="009D7AF0" w:rsidP="009D7AF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UY"/>
              </w:rPr>
            </w:pPr>
          </w:p>
          <w:p w:rsidR="004038CD" w:rsidRPr="009D7AF0" w:rsidRDefault="004038CD" w:rsidP="00DD36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s-UY"/>
              </w:rPr>
            </w:pPr>
            <w:r w:rsidRPr="009D7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s-UY"/>
              </w:rPr>
              <w:t xml:space="preserve">REVISTA  DERECHO </w:t>
            </w:r>
            <w:r w:rsidR="009D7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s-UY"/>
              </w:rPr>
              <w:t xml:space="preserve"> LABORAL          </w:t>
            </w:r>
            <w:r w:rsidRPr="009D7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s-UY"/>
              </w:rPr>
              <w:t xml:space="preserve"> </w:t>
            </w:r>
            <w:r w:rsidR="009D7AF0" w:rsidRPr="009D7AF0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32"/>
                <w:szCs w:val="32"/>
                <w:lang w:eastAsia="es-UY"/>
              </w:rPr>
              <w:t xml:space="preserve">      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lang w:eastAsia="es-UY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Valor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 xml:space="preserve">Valor con 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DD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C</w:t>
            </w:r>
            <w:r w:rsidR="00DD362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Ó</w:t>
            </w: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DIGO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DD36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N</w:t>
            </w:r>
            <w:r w:rsidR="00DD362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Ú</w:t>
            </w: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 xml:space="preserve">MERO 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actual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descuento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5369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5382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0A6A0A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5491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7635B5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12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DB44B7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DB44B7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5508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DB44B7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</w:pPr>
            <w:r w:rsidRPr="00DB44B7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UY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0A6A0A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highlight w:val="yellow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5524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5554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5565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5597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5615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5626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5634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5651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259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26673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3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B83679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18</w:t>
            </w:r>
            <w:r w:rsidR="004038CD" w:rsidRPr="004038CD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  <w:t>0</w:t>
            </w:r>
          </w:p>
        </w:tc>
      </w:tr>
      <w:tr w:rsidR="004038CD" w:rsidRPr="004038CD" w:rsidTr="00103BC1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8CD" w:rsidRPr="004038CD" w:rsidRDefault="004038CD" w:rsidP="00403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UY"/>
              </w:rPr>
            </w:pPr>
          </w:p>
        </w:tc>
      </w:tr>
    </w:tbl>
    <w:p w:rsidR="000A6A0A" w:rsidRDefault="000A6A0A">
      <w:pPr>
        <w:rPr>
          <w:sz w:val="32"/>
          <w:szCs w:val="32"/>
        </w:rPr>
      </w:pPr>
      <w:r>
        <w:rPr>
          <w:sz w:val="32"/>
          <w:szCs w:val="32"/>
        </w:rPr>
        <w:t xml:space="preserve">5696     </w:t>
      </w:r>
      <w:r w:rsidR="004038CD" w:rsidRPr="004038CD">
        <w:rPr>
          <w:sz w:val="32"/>
          <w:szCs w:val="32"/>
        </w:rPr>
        <w:t>Nuevas tende</w:t>
      </w:r>
      <w:r w:rsidR="004038CD">
        <w:rPr>
          <w:sz w:val="32"/>
          <w:szCs w:val="32"/>
        </w:rPr>
        <w:t>n</w:t>
      </w:r>
      <w:r w:rsidR="004038CD" w:rsidRPr="004038CD">
        <w:rPr>
          <w:sz w:val="32"/>
          <w:szCs w:val="32"/>
        </w:rPr>
        <w:t>cias de la seguridad social</w:t>
      </w:r>
      <w:r>
        <w:rPr>
          <w:sz w:val="32"/>
          <w:szCs w:val="32"/>
        </w:rPr>
        <w:t xml:space="preserve">.         </w:t>
      </w:r>
      <w:r w:rsidR="004038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500  300</w:t>
      </w:r>
      <w:r w:rsidR="004038CD">
        <w:rPr>
          <w:sz w:val="32"/>
          <w:szCs w:val="32"/>
        </w:rPr>
        <w:t xml:space="preserve">            </w:t>
      </w:r>
    </w:p>
    <w:p w:rsidR="004038CD" w:rsidRDefault="000A6A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Medios de </w:t>
      </w:r>
      <w:r w:rsidR="004038CD">
        <w:rPr>
          <w:sz w:val="32"/>
          <w:szCs w:val="32"/>
        </w:rPr>
        <w:t>solución de conflictos colectivos</w:t>
      </w:r>
    </w:p>
    <w:p w:rsidR="000A6A0A" w:rsidRDefault="000A6A0A">
      <w:pPr>
        <w:rPr>
          <w:sz w:val="32"/>
          <w:szCs w:val="32"/>
        </w:rPr>
      </w:pPr>
      <w:r>
        <w:rPr>
          <w:sz w:val="32"/>
          <w:szCs w:val="32"/>
        </w:rPr>
        <w:t xml:space="preserve">5721     </w:t>
      </w:r>
      <w:r w:rsidR="004038CD">
        <w:rPr>
          <w:sz w:val="32"/>
          <w:szCs w:val="32"/>
        </w:rPr>
        <w:t>Derecho penal del tra</w:t>
      </w:r>
      <w:r>
        <w:rPr>
          <w:sz w:val="32"/>
          <w:szCs w:val="32"/>
        </w:rPr>
        <w:t xml:space="preserve">bajo y responsabilidad </w:t>
      </w:r>
      <w:r w:rsidR="004038CD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400   240    </w:t>
      </w:r>
    </w:p>
    <w:p w:rsidR="004038CD" w:rsidRDefault="000A6A0A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gramStart"/>
      <w:r>
        <w:rPr>
          <w:sz w:val="32"/>
          <w:szCs w:val="32"/>
        </w:rPr>
        <w:t>penal</w:t>
      </w:r>
      <w:proofErr w:type="gramEnd"/>
      <w:r>
        <w:rPr>
          <w:sz w:val="32"/>
          <w:szCs w:val="32"/>
        </w:rPr>
        <w:t xml:space="preserve"> del e</w:t>
      </w:r>
      <w:r w:rsidR="004038CD">
        <w:rPr>
          <w:sz w:val="32"/>
          <w:szCs w:val="32"/>
        </w:rPr>
        <w:t>mpleador</w:t>
      </w:r>
      <w:r w:rsidR="005F7CD5">
        <w:rPr>
          <w:sz w:val="32"/>
          <w:szCs w:val="32"/>
        </w:rPr>
        <w:t xml:space="preserve"> (Diego Silva – Coord.)</w:t>
      </w:r>
    </w:p>
    <w:p w:rsidR="00CF376A" w:rsidRDefault="00CF376A">
      <w:pPr>
        <w:rPr>
          <w:sz w:val="32"/>
          <w:szCs w:val="32"/>
        </w:rPr>
      </w:pPr>
      <w:r>
        <w:rPr>
          <w:sz w:val="32"/>
          <w:szCs w:val="32"/>
        </w:rPr>
        <w:t>5533     Procedimientos y jurisprudencia de la administración</w:t>
      </w:r>
    </w:p>
    <w:p w:rsidR="00CF376A" w:rsidRDefault="00CF37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</w:t>
      </w:r>
      <w:proofErr w:type="gramStart"/>
      <w:r>
        <w:rPr>
          <w:sz w:val="32"/>
          <w:szCs w:val="32"/>
        </w:rPr>
        <w:t>del</w:t>
      </w:r>
      <w:proofErr w:type="gramEnd"/>
      <w:r>
        <w:rPr>
          <w:sz w:val="32"/>
          <w:szCs w:val="32"/>
        </w:rPr>
        <w:t xml:space="preserve"> trabajo -  Barretto                                              200   120</w:t>
      </w:r>
    </w:p>
    <w:p w:rsidR="00D73474" w:rsidRDefault="00D73474">
      <w:pPr>
        <w:rPr>
          <w:b/>
          <w:sz w:val="32"/>
          <w:szCs w:val="32"/>
        </w:rPr>
      </w:pPr>
    </w:p>
    <w:p w:rsidR="009D7AF0" w:rsidRPr="009D7AF0" w:rsidRDefault="009D7AF0">
      <w:pPr>
        <w:rPr>
          <w:b/>
          <w:sz w:val="32"/>
          <w:szCs w:val="32"/>
        </w:rPr>
      </w:pPr>
      <w:r w:rsidRPr="009D7AF0">
        <w:rPr>
          <w:b/>
          <w:sz w:val="32"/>
          <w:szCs w:val="32"/>
        </w:rPr>
        <w:lastRenderedPageBreak/>
        <w:t>JORNADAS URUGUAYAS DE DERECHO DEL TRABAJO Y SEG</w:t>
      </w:r>
      <w:r w:rsidR="005F7CD5">
        <w:rPr>
          <w:b/>
          <w:sz w:val="32"/>
          <w:szCs w:val="32"/>
        </w:rPr>
        <w:t>.</w:t>
      </w:r>
      <w:r w:rsidRPr="009D7AF0">
        <w:rPr>
          <w:b/>
          <w:sz w:val="32"/>
          <w:szCs w:val="32"/>
        </w:rPr>
        <w:t xml:space="preserve"> SOC</w:t>
      </w:r>
      <w:r w:rsidR="005F7CD5">
        <w:rPr>
          <w:b/>
          <w:sz w:val="32"/>
          <w:szCs w:val="32"/>
        </w:rPr>
        <w:t>.</w:t>
      </w:r>
    </w:p>
    <w:p w:rsidR="00512574" w:rsidRDefault="007024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5708  27</w:t>
      </w:r>
      <w:proofErr w:type="gramEnd"/>
      <w:r w:rsidR="00512574">
        <w:rPr>
          <w:sz w:val="32"/>
          <w:szCs w:val="32"/>
        </w:rPr>
        <w:t xml:space="preserve">  Jornadas Uruguayas de Der del Trabajo y SS     500</w:t>
      </w:r>
      <w:r w:rsidR="00027C2F">
        <w:rPr>
          <w:sz w:val="32"/>
          <w:szCs w:val="32"/>
        </w:rPr>
        <w:t xml:space="preserve">   300</w:t>
      </w:r>
    </w:p>
    <w:p w:rsidR="00512574" w:rsidRDefault="00512574" w:rsidP="00512574">
      <w:pPr>
        <w:rPr>
          <w:sz w:val="32"/>
          <w:szCs w:val="32"/>
        </w:rPr>
      </w:pPr>
      <w:r>
        <w:rPr>
          <w:sz w:val="32"/>
          <w:szCs w:val="32"/>
        </w:rPr>
        <w:t xml:space="preserve">5338  24  Jornadas Uruguayas de Der del Trabajo y SS     300 </w:t>
      </w:r>
      <w:r w:rsidR="00027C2F">
        <w:rPr>
          <w:sz w:val="32"/>
          <w:szCs w:val="32"/>
        </w:rPr>
        <w:t xml:space="preserve">  180</w:t>
      </w:r>
    </w:p>
    <w:p w:rsidR="00512574" w:rsidRDefault="00512574" w:rsidP="00512574">
      <w:pPr>
        <w:rPr>
          <w:sz w:val="32"/>
          <w:szCs w:val="32"/>
        </w:rPr>
      </w:pPr>
      <w:r>
        <w:rPr>
          <w:sz w:val="32"/>
          <w:szCs w:val="32"/>
        </w:rPr>
        <w:t>5468  23  Jornadas Uruguayas de Der del Trabajo y SS     200</w:t>
      </w:r>
      <w:r w:rsidR="00027C2F">
        <w:rPr>
          <w:sz w:val="32"/>
          <w:szCs w:val="32"/>
        </w:rPr>
        <w:t xml:space="preserve">   120</w:t>
      </w:r>
    </w:p>
    <w:p w:rsidR="00512574" w:rsidRDefault="00512574" w:rsidP="00512574">
      <w:pPr>
        <w:rPr>
          <w:sz w:val="32"/>
          <w:szCs w:val="32"/>
        </w:rPr>
      </w:pPr>
      <w:r>
        <w:rPr>
          <w:sz w:val="32"/>
          <w:szCs w:val="32"/>
        </w:rPr>
        <w:t>5363  21  Jornadas Uruguayas de Der del Trabajo y SS     200</w:t>
      </w:r>
      <w:r w:rsidR="00027C2F">
        <w:rPr>
          <w:sz w:val="32"/>
          <w:szCs w:val="32"/>
        </w:rPr>
        <w:t xml:space="preserve">   120</w:t>
      </w:r>
    </w:p>
    <w:p w:rsidR="0087354A" w:rsidRDefault="00512574" w:rsidP="0087354A">
      <w:pPr>
        <w:rPr>
          <w:sz w:val="32"/>
          <w:szCs w:val="32"/>
        </w:rPr>
      </w:pPr>
      <w:r>
        <w:rPr>
          <w:sz w:val="32"/>
          <w:szCs w:val="32"/>
        </w:rPr>
        <w:t>5111  18  Jornadas Uruguayas de Der del Trabajo y SS     200</w:t>
      </w:r>
      <w:r w:rsidR="0087354A">
        <w:rPr>
          <w:sz w:val="32"/>
          <w:szCs w:val="32"/>
        </w:rPr>
        <w:t xml:space="preserve">   120</w:t>
      </w:r>
    </w:p>
    <w:p w:rsidR="00883A6F" w:rsidRDefault="00883A6F" w:rsidP="00373A50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UY"/>
        </w:rPr>
      </w:pPr>
    </w:p>
    <w:p w:rsidR="009D7AF0" w:rsidRPr="009D7AF0" w:rsidRDefault="009D7AF0" w:rsidP="00373A50">
      <w:pPr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UY"/>
        </w:rPr>
      </w:pPr>
      <w:r w:rsidRPr="009D7AF0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es-UY"/>
        </w:rPr>
        <w:t>ANUARIO DE JURISPRUDENCIA LABORAL</w:t>
      </w:r>
    </w:p>
    <w:p w:rsidR="00373A50" w:rsidRPr="00373A50" w:rsidRDefault="00373A50" w:rsidP="00373A50">
      <w:pPr>
        <w:rPr>
          <w:sz w:val="32"/>
          <w:szCs w:val="32"/>
        </w:rPr>
      </w:pP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5706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</w: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Anuario Jurisprudencia Laboral 201</w:t>
      </w:r>
      <w:r w:rsidR="00103BC1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5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  <w:t xml:space="preserve">   </w:t>
      </w:r>
      <w:r w:rsidR="00CA0E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18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00</w:t>
      </w:r>
      <w:r w:rsidR="00B83679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108</w:t>
      </w:r>
      <w:r w:rsidR="00103BC1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0 </w:t>
      </w:r>
    </w:p>
    <w:p w:rsidR="00373A50" w:rsidRPr="00373A50" w:rsidRDefault="00C46815" w:rsidP="00373A50">
      <w:pPr>
        <w:rPr>
          <w:sz w:val="32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5647</w:t>
      </w:r>
      <w:r w:rsidR="00373A50"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</w:t>
      </w:r>
      <w:r w:rsid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    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</w:r>
      <w:r w:rsidR="00373A50"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Anuario Jurisprudencia Laboral 2014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  <w:t xml:space="preserve">   </w:t>
      </w:r>
      <w:r w:rsidR="00CA0E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1300     780</w:t>
      </w:r>
    </w:p>
    <w:p w:rsidR="00373A50" w:rsidRPr="00373A50" w:rsidRDefault="00373A50" w:rsidP="00373A50">
      <w:pPr>
        <w:rPr>
          <w:sz w:val="32"/>
          <w:szCs w:val="32"/>
        </w:rPr>
      </w:pP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5588</w:t>
      </w: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     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</w: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Anuario Jurisprudencia Laboral 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2013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  <w:t xml:space="preserve">   </w:t>
      </w:r>
      <w:r w:rsidR="00B83679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1800   108</w:t>
      </w:r>
      <w:r w:rsidR="00CA0E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0</w:t>
      </w:r>
    </w:p>
    <w:p w:rsidR="00373A50" w:rsidRPr="00373A50" w:rsidRDefault="00373A50" w:rsidP="00373A50">
      <w:pPr>
        <w:rPr>
          <w:sz w:val="32"/>
          <w:szCs w:val="32"/>
        </w:rPr>
      </w:pP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5706 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     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</w: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Anuario Jurisprudencia Laboral 201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1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  <w:t xml:space="preserve">   </w:t>
      </w:r>
      <w:r w:rsidR="00CA0E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400</w:t>
      </w:r>
      <w:r w:rsidR="00BF5F71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 240</w:t>
      </w:r>
    </w:p>
    <w:p w:rsidR="00373A50" w:rsidRPr="00373A50" w:rsidRDefault="00373A50" w:rsidP="00373A50">
      <w:pPr>
        <w:rPr>
          <w:sz w:val="32"/>
          <w:szCs w:val="32"/>
        </w:rPr>
      </w:pP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5706 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     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</w:r>
      <w:r w:rsidRPr="00373A50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Anuario Jurisprudencia Laboral </w:t>
      </w:r>
      <w:r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>2010</w:t>
      </w:r>
      <w:r w:rsidR="003D55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ab/>
        <w:t xml:space="preserve">   </w:t>
      </w:r>
      <w:r w:rsidR="00CA0E25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300</w:t>
      </w:r>
      <w:r w:rsidR="00BF5F71">
        <w:rPr>
          <w:rFonts w:ascii="Calibri" w:eastAsia="Times New Roman" w:hAnsi="Calibri" w:cs="Times New Roman"/>
          <w:bCs/>
          <w:color w:val="000000"/>
          <w:sz w:val="32"/>
          <w:szCs w:val="32"/>
          <w:lang w:eastAsia="es-UY"/>
        </w:rPr>
        <w:t xml:space="preserve">    180</w:t>
      </w:r>
    </w:p>
    <w:p w:rsidR="00883A6F" w:rsidRDefault="00883A6F" w:rsidP="00027C2F">
      <w:pPr>
        <w:jc w:val="center"/>
        <w:rPr>
          <w:sz w:val="32"/>
          <w:szCs w:val="32"/>
        </w:rPr>
      </w:pPr>
    </w:p>
    <w:p w:rsidR="003D5525" w:rsidRPr="003D5525" w:rsidRDefault="00373A50" w:rsidP="00027C2F">
      <w:pPr>
        <w:jc w:val="center"/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</w:pPr>
      <w:r w:rsidRPr="003D5525"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  <w:t xml:space="preserve">Promoción </w:t>
      </w:r>
      <w:r w:rsidR="002877A8" w:rsidRPr="003D5525"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  <w:t>válida entre el 18</w:t>
      </w:r>
      <w:r w:rsidR="00CA0E25" w:rsidRPr="003D5525"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  <w:t xml:space="preserve"> y el 28</w:t>
      </w:r>
      <w:r w:rsidR="00511D76" w:rsidRPr="003D5525"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  <w:t xml:space="preserve"> de setiembre </w:t>
      </w:r>
      <w:r w:rsidR="00103BC1" w:rsidRPr="003D5525"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  <w:t>inclusive</w:t>
      </w:r>
      <w:r w:rsidR="002877A8" w:rsidRPr="003D5525">
        <w:rPr>
          <w:rFonts w:eastAsia="Times New Roman" w:cstheme="minorHAnsi"/>
          <w:b/>
          <w:bCs/>
          <w:color w:val="000000"/>
          <w:sz w:val="28"/>
          <w:szCs w:val="28"/>
          <w:lang w:eastAsia="es-UY"/>
        </w:rPr>
        <w:t>,</w:t>
      </w:r>
    </w:p>
    <w:p w:rsidR="00027C2F" w:rsidRPr="003D5525" w:rsidRDefault="00027C2F" w:rsidP="00027C2F">
      <w:pPr>
        <w:jc w:val="center"/>
        <w:rPr>
          <w:rFonts w:cstheme="minorHAnsi"/>
          <w:b/>
          <w:sz w:val="28"/>
          <w:szCs w:val="28"/>
        </w:rPr>
      </w:pPr>
      <w:proofErr w:type="gramStart"/>
      <w:r w:rsidRPr="003D5525">
        <w:rPr>
          <w:rFonts w:cstheme="minorHAnsi"/>
          <w:b/>
          <w:sz w:val="28"/>
          <w:szCs w:val="28"/>
        </w:rPr>
        <w:t>y</w:t>
      </w:r>
      <w:proofErr w:type="gramEnd"/>
      <w:r w:rsidRPr="003D5525">
        <w:rPr>
          <w:rFonts w:cstheme="minorHAnsi"/>
          <w:b/>
          <w:sz w:val="28"/>
          <w:szCs w:val="28"/>
        </w:rPr>
        <w:t xml:space="preserve"> mientras haya existencia de los títulos que la integran</w:t>
      </w:r>
      <w:r w:rsidR="00511D76" w:rsidRPr="003D5525">
        <w:rPr>
          <w:rFonts w:cstheme="minorHAnsi"/>
          <w:b/>
          <w:sz w:val="28"/>
          <w:szCs w:val="28"/>
        </w:rPr>
        <w:t>.</w:t>
      </w:r>
    </w:p>
    <w:sectPr w:rsidR="00027C2F" w:rsidRPr="003D5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CD"/>
    <w:rsid w:val="00027C2F"/>
    <w:rsid w:val="00041485"/>
    <w:rsid w:val="000A6A0A"/>
    <w:rsid w:val="00103BC1"/>
    <w:rsid w:val="0024504C"/>
    <w:rsid w:val="002877A8"/>
    <w:rsid w:val="00373A50"/>
    <w:rsid w:val="003D5525"/>
    <w:rsid w:val="004038CD"/>
    <w:rsid w:val="00426673"/>
    <w:rsid w:val="00511D76"/>
    <w:rsid w:val="00512574"/>
    <w:rsid w:val="005150D8"/>
    <w:rsid w:val="005F7CD5"/>
    <w:rsid w:val="00694F67"/>
    <w:rsid w:val="0070245D"/>
    <w:rsid w:val="007635B5"/>
    <w:rsid w:val="007D5428"/>
    <w:rsid w:val="0087354A"/>
    <w:rsid w:val="00883A6F"/>
    <w:rsid w:val="00915FD4"/>
    <w:rsid w:val="00994316"/>
    <w:rsid w:val="009D7AF0"/>
    <w:rsid w:val="00B83679"/>
    <w:rsid w:val="00BF5F71"/>
    <w:rsid w:val="00C46815"/>
    <w:rsid w:val="00CA0E25"/>
    <w:rsid w:val="00CF376A"/>
    <w:rsid w:val="00D73474"/>
    <w:rsid w:val="00DB44B7"/>
    <w:rsid w:val="00DD362F"/>
    <w:rsid w:val="00E56FF3"/>
    <w:rsid w:val="00F2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9D56E43-FE15-4A40-B20A-08923E16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6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6F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7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DE15D-A58D-4E3C-BC6A-1A71CFF2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Rojas</dc:creator>
  <cp:keywords/>
  <dc:description/>
  <cp:lastModifiedBy>gisella</cp:lastModifiedBy>
  <cp:revision>4</cp:revision>
  <cp:lastPrinted>2018-09-17T19:56:00Z</cp:lastPrinted>
  <dcterms:created xsi:type="dcterms:W3CDTF">2018-09-18T14:07:00Z</dcterms:created>
  <dcterms:modified xsi:type="dcterms:W3CDTF">2018-09-18T14:09:00Z</dcterms:modified>
</cp:coreProperties>
</file>